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9435D" w14:textId="77777777" w:rsidR="00D12A92" w:rsidRPr="0038746A" w:rsidRDefault="00D12A92" w:rsidP="00D12A92">
      <w:pPr>
        <w:jc w:val="right"/>
        <w:rPr>
          <w:rFonts w:ascii="Arial" w:hAnsi="Arial" w:cs="Arial"/>
          <w:sz w:val="20"/>
          <w:szCs w:val="20"/>
        </w:rPr>
      </w:pPr>
      <w:r w:rsidRPr="0038746A">
        <w:rPr>
          <w:rFonts w:ascii="Arial" w:hAnsi="Arial" w:cs="Arial"/>
          <w:sz w:val="20"/>
          <w:szCs w:val="20"/>
        </w:rPr>
        <w:t xml:space="preserve">TLAČOVÁ SPRÁVA </w:t>
      </w:r>
    </w:p>
    <w:p w14:paraId="79A8B9B4" w14:textId="2B286DCE" w:rsidR="003B54E2" w:rsidRPr="0038746A" w:rsidRDefault="00D12A92" w:rsidP="00D12A92">
      <w:pPr>
        <w:jc w:val="right"/>
        <w:rPr>
          <w:rFonts w:ascii="Arial" w:hAnsi="Arial" w:cs="Arial"/>
          <w:sz w:val="20"/>
          <w:szCs w:val="20"/>
        </w:rPr>
      </w:pPr>
      <w:r w:rsidRPr="0038746A">
        <w:rPr>
          <w:rFonts w:ascii="Arial" w:hAnsi="Arial" w:cs="Arial"/>
          <w:sz w:val="20"/>
          <w:szCs w:val="20"/>
        </w:rPr>
        <w:t>SKAU</w:t>
      </w:r>
    </w:p>
    <w:p w14:paraId="72D33E3C" w14:textId="77777777" w:rsidR="006228CC" w:rsidRPr="0038746A" w:rsidRDefault="006228CC" w:rsidP="006228CC">
      <w:pPr>
        <w:jc w:val="center"/>
        <w:rPr>
          <w:rFonts w:ascii="Arial" w:hAnsi="Arial" w:cs="Arial"/>
          <w:b/>
          <w:bCs/>
          <w:color w:val="007BB8"/>
          <w:sz w:val="20"/>
          <w:szCs w:val="20"/>
        </w:rPr>
      </w:pPr>
    </w:p>
    <w:p w14:paraId="1190CA12" w14:textId="442BAAA0" w:rsidR="006228CC" w:rsidRPr="0038746A" w:rsidRDefault="006228CC" w:rsidP="006228CC">
      <w:pPr>
        <w:jc w:val="center"/>
        <w:rPr>
          <w:rFonts w:ascii="Arial" w:hAnsi="Arial" w:cs="Arial"/>
          <w:b/>
          <w:bCs/>
          <w:color w:val="007BB8"/>
          <w:sz w:val="22"/>
          <w:szCs w:val="22"/>
          <w:u w:val="single"/>
        </w:rPr>
      </w:pPr>
      <w:r w:rsidRPr="0038746A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Metodicko-odborná konferencia</w:t>
      </w:r>
      <w:r w:rsidR="007617B6" w:rsidRPr="0038746A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Slovenskej komory audítorov</w:t>
      </w:r>
    </w:p>
    <w:p w14:paraId="2247D61A" w14:textId="77777777" w:rsidR="008C2DC5" w:rsidRDefault="008C2DC5" w:rsidP="006228CC">
      <w:pPr>
        <w:jc w:val="center"/>
        <w:rPr>
          <w:rFonts w:ascii="Arial" w:hAnsi="Arial" w:cs="Arial"/>
          <w:b/>
          <w:bCs/>
          <w:color w:val="007BB8"/>
        </w:rPr>
      </w:pPr>
    </w:p>
    <w:p w14:paraId="7FE5434D" w14:textId="2AE80656" w:rsidR="00B83AE4" w:rsidRPr="0038746A" w:rsidRDefault="007617B6" w:rsidP="006228CC">
      <w:pPr>
        <w:jc w:val="center"/>
        <w:rPr>
          <w:rFonts w:ascii="Arial" w:hAnsi="Arial" w:cs="Arial"/>
          <w:b/>
          <w:bCs/>
          <w:color w:val="007BB8"/>
        </w:rPr>
      </w:pPr>
      <w:r w:rsidRPr="0038746A">
        <w:rPr>
          <w:rFonts w:ascii="Arial" w:hAnsi="Arial" w:cs="Arial"/>
          <w:b/>
          <w:bCs/>
          <w:color w:val="007BB8"/>
        </w:rPr>
        <w:t>K</w:t>
      </w:r>
      <w:r w:rsidR="004927B9" w:rsidRPr="0038746A">
        <w:rPr>
          <w:rFonts w:ascii="Arial" w:hAnsi="Arial" w:cs="Arial"/>
          <w:b/>
          <w:bCs/>
          <w:color w:val="007BB8"/>
        </w:rPr>
        <w:t>onsolidácia, digitalizácia a umelá inteligencia</w:t>
      </w:r>
    </w:p>
    <w:p w14:paraId="421D6B3B" w14:textId="77777777" w:rsidR="00B83AE4" w:rsidRPr="0038746A" w:rsidRDefault="00B83AE4" w:rsidP="009C6E3D">
      <w:pPr>
        <w:jc w:val="both"/>
        <w:rPr>
          <w:rFonts w:ascii="Arial" w:hAnsi="Arial" w:cs="Arial"/>
          <w:sz w:val="18"/>
          <w:szCs w:val="18"/>
        </w:rPr>
      </w:pPr>
    </w:p>
    <w:p w14:paraId="5299C423" w14:textId="66ED7DF1" w:rsidR="009C6E3D" w:rsidRDefault="009C6E3D" w:rsidP="001F3F99">
      <w:pPr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8746A">
        <w:rPr>
          <w:rFonts w:ascii="Arial" w:hAnsi="Arial" w:cs="Arial"/>
          <w:sz w:val="18"/>
          <w:szCs w:val="18"/>
        </w:rPr>
        <w:t xml:space="preserve">Štrbské Pleso – </w:t>
      </w:r>
      <w:r w:rsidRPr="0038746A">
        <w:rPr>
          <w:rFonts w:ascii="Arial" w:hAnsi="Arial" w:cs="Arial"/>
          <w:b/>
          <w:bCs/>
          <w:sz w:val="18"/>
          <w:szCs w:val="18"/>
        </w:rPr>
        <w:t xml:space="preserve">V priestoroch Hotela Patria Štrbské Pleso, obklopenom nádhernou scenériou Vysokých Tatier, sa konala </w:t>
      </w:r>
      <w:r w:rsidRPr="0038746A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2. až 3. júna 2025 </w:t>
      </w:r>
      <w:r w:rsidRPr="0038746A">
        <w:rPr>
          <w:rFonts w:ascii="Arial" w:hAnsi="Arial" w:cs="Arial"/>
          <w:b/>
          <w:bCs/>
          <w:sz w:val="18"/>
          <w:szCs w:val="18"/>
        </w:rPr>
        <w:t xml:space="preserve">dvojdňová </w:t>
      </w:r>
      <w:r w:rsidRPr="0038746A">
        <w:rPr>
          <w:rFonts w:ascii="Arial" w:eastAsia="Calibri" w:hAnsi="Arial" w:cs="Arial"/>
          <w:b/>
          <w:bCs/>
          <w:sz w:val="18"/>
          <w:szCs w:val="18"/>
          <w:lang w:eastAsia="en-US"/>
        </w:rPr>
        <w:t>Metodicko-odborná konferencia S</w:t>
      </w:r>
      <w:r w:rsidR="001F3F99" w:rsidRPr="0038746A">
        <w:rPr>
          <w:rFonts w:ascii="Arial" w:eastAsia="Calibri" w:hAnsi="Arial" w:cs="Arial"/>
          <w:b/>
          <w:bCs/>
          <w:sz w:val="18"/>
          <w:szCs w:val="18"/>
          <w:lang w:eastAsia="en-US"/>
        </w:rPr>
        <w:t>lovenskej komory audítorov (S</w:t>
      </w:r>
      <w:r w:rsidRPr="0038746A">
        <w:rPr>
          <w:rFonts w:ascii="Arial" w:eastAsia="Calibri" w:hAnsi="Arial" w:cs="Arial"/>
          <w:b/>
          <w:bCs/>
          <w:sz w:val="18"/>
          <w:szCs w:val="18"/>
          <w:lang w:eastAsia="en-US"/>
        </w:rPr>
        <w:t>KAU</w:t>
      </w:r>
      <w:r w:rsidR="001F3F99" w:rsidRPr="0038746A">
        <w:rPr>
          <w:rFonts w:ascii="Arial" w:eastAsia="Calibri" w:hAnsi="Arial" w:cs="Arial"/>
          <w:b/>
          <w:bCs/>
          <w:sz w:val="18"/>
          <w:szCs w:val="18"/>
          <w:lang w:eastAsia="en-US"/>
        </w:rPr>
        <w:t>)</w:t>
      </w:r>
      <w:r w:rsidRPr="0038746A">
        <w:rPr>
          <w:rFonts w:ascii="Arial" w:eastAsia="Calibri" w:hAnsi="Arial" w:cs="Arial"/>
          <w:b/>
          <w:bCs/>
          <w:sz w:val="18"/>
          <w:szCs w:val="18"/>
          <w:lang w:eastAsia="en-US"/>
        </w:rPr>
        <w:t>.</w:t>
      </w:r>
      <w:r w:rsidR="00B2542F">
        <w:rPr>
          <w:rFonts w:ascii="Arial" w:eastAsia="Calibri" w:hAnsi="Arial" w:cs="Arial"/>
          <w:b/>
          <w:bCs/>
          <w:sz w:val="18"/>
          <w:szCs w:val="18"/>
          <w:lang w:eastAsia="en-US"/>
        </w:rPr>
        <w:br/>
      </w:r>
    </w:p>
    <w:p w14:paraId="0B22ED9D" w14:textId="77777777" w:rsidR="00B2542F" w:rsidRDefault="00B2542F" w:rsidP="001F3F99">
      <w:pPr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31FCFDC1" w14:textId="5AF17D7A" w:rsidR="00B2542F" w:rsidRDefault="00B2542F" w:rsidP="001F3F99">
      <w:pPr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D67957F" wp14:editId="2D93FCDC">
            <wp:extent cx="5760720" cy="3840480"/>
            <wp:effectExtent l="0" t="0" r="0" b="7620"/>
            <wp:docPr id="13527371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456721" name="Obrázok 8714567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3BFAE" w14:textId="77777777" w:rsidR="00B2542F" w:rsidRPr="0038746A" w:rsidRDefault="00B2542F" w:rsidP="001F3F99">
      <w:pPr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4BB05477" w14:textId="40057CDD" w:rsidR="001F3F99" w:rsidRPr="0038746A" w:rsidRDefault="00B2542F" w:rsidP="00B648B9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en-US"/>
        </w:rPr>
        <w:br/>
      </w:r>
      <w:r w:rsidR="00094FA7">
        <w:rPr>
          <w:rFonts w:ascii="Arial" w:eastAsia="Calibri" w:hAnsi="Arial" w:cs="Arial"/>
          <w:sz w:val="18"/>
          <w:szCs w:val="18"/>
          <w:lang w:eastAsia="en-US"/>
        </w:rPr>
        <w:t>Konferenciu otvorila a moderovala Ing. Mária Brániková – viceprezidentka SKAU pre oblasť vzdelávania. V úvodnej časti zazneli príspevky zástupcov viacerých inštitúcií.</w:t>
      </w:r>
      <w:r w:rsidR="009C6E3D" w:rsidRPr="0038746A">
        <w:rPr>
          <w:rFonts w:ascii="Arial" w:hAnsi="Arial" w:cs="Arial"/>
          <w:bCs/>
          <w:sz w:val="18"/>
          <w:szCs w:val="18"/>
        </w:rPr>
        <w:t xml:space="preserve"> Prezident SKAU Ing. Milan Mozolák sa vo svojom úvodnom príspevku sústredil na využívanie umelej inteligencie v prostredí SKAU. K prítomným hosťom konferencie sa prihovorili aj Ing. Katarína Kaszasová - zástupkyňa SR v Európskom dvore audítorov; Ing. </w:t>
      </w:r>
      <w:r w:rsidR="00094FA7" w:rsidRPr="0038746A">
        <w:rPr>
          <w:rFonts w:ascii="Arial" w:eastAsia="Calibri" w:hAnsi="Arial" w:cs="Arial"/>
          <w:sz w:val="18"/>
          <w:szCs w:val="18"/>
          <w:lang w:eastAsia="en-US"/>
        </w:rPr>
        <w:t>Ľubica Gazdová</w:t>
      </w:r>
      <w:r w:rsidR="009C6E3D" w:rsidRPr="0038746A">
        <w:rPr>
          <w:rFonts w:ascii="Arial" w:hAnsi="Arial" w:cs="Arial"/>
          <w:bCs/>
          <w:sz w:val="18"/>
          <w:szCs w:val="18"/>
        </w:rPr>
        <w:t xml:space="preserve"> </w:t>
      </w:r>
      <w:r w:rsidR="00F828AF">
        <w:rPr>
          <w:rFonts w:ascii="Arial" w:hAnsi="Arial" w:cs="Arial"/>
          <w:bCs/>
          <w:sz w:val="18"/>
          <w:szCs w:val="18"/>
        </w:rPr>
        <w:t>–</w:t>
      </w:r>
      <w:r w:rsidR="009C6E3D" w:rsidRPr="0038746A">
        <w:rPr>
          <w:rFonts w:ascii="Arial" w:hAnsi="Arial" w:cs="Arial"/>
          <w:bCs/>
          <w:sz w:val="18"/>
          <w:szCs w:val="18"/>
        </w:rPr>
        <w:t xml:space="preserve"> </w:t>
      </w:r>
      <w:r w:rsidR="00F828AF">
        <w:rPr>
          <w:rFonts w:ascii="Arial" w:hAnsi="Arial" w:cs="Arial"/>
          <w:bCs/>
          <w:sz w:val="18"/>
          <w:szCs w:val="18"/>
        </w:rPr>
        <w:t xml:space="preserve">zástupkyňa </w:t>
      </w:r>
      <w:r w:rsidR="009C6E3D" w:rsidRPr="0038746A">
        <w:rPr>
          <w:rFonts w:ascii="Arial" w:hAnsi="Arial" w:cs="Arial"/>
          <w:bCs/>
          <w:sz w:val="18"/>
          <w:szCs w:val="18"/>
        </w:rPr>
        <w:t>Najvyššieho kontrolného úradu</w:t>
      </w:r>
      <w:r w:rsidR="001F3F99" w:rsidRPr="0038746A">
        <w:rPr>
          <w:rFonts w:ascii="Arial" w:hAnsi="Arial" w:cs="Arial"/>
          <w:bCs/>
          <w:sz w:val="18"/>
          <w:szCs w:val="18"/>
        </w:rPr>
        <w:t xml:space="preserve"> (NKÚ)</w:t>
      </w:r>
      <w:r w:rsidR="009C6E3D" w:rsidRPr="0038746A">
        <w:rPr>
          <w:rFonts w:ascii="Arial" w:hAnsi="Arial" w:cs="Arial"/>
          <w:bCs/>
          <w:sz w:val="18"/>
          <w:szCs w:val="18"/>
        </w:rPr>
        <w:t>; Ing. Lucia Kašiarová - generálna riaditeľka Úradu pre dohľad nad výkonom auditu</w:t>
      </w:r>
      <w:r w:rsidR="001F3F99" w:rsidRPr="0038746A">
        <w:rPr>
          <w:rFonts w:ascii="Arial" w:hAnsi="Arial" w:cs="Arial"/>
          <w:bCs/>
          <w:sz w:val="18"/>
          <w:szCs w:val="18"/>
        </w:rPr>
        <w:t xml:space="preserve"> (ÚDVA)</w:t>
      </w:r>
      <w:r w:rsidR="009C6E3D" w:rsidRPr="0038746A">
        <w:rPr>
          <w:rFonts w:ascii="Arial" w:hAnsi="Arial" w:cs="Arial"/>
          <w:bCs/>
          <w:sz w:val="18"/>
          <w:szCs w:val="18"/>
        </w:rPr>
        <w:t xml:space="preserve"> či prof. Ing.  Miloš Tumpach, PhD. - vedúci katedry účtovníctva Ekonomickej univerzity  v Bratislave. </w:t>
      </w:r>
      <w:r w:rsidR="001F3F99" w:rsidRPr="0038746A">
        <w:rPr>
          <w:rFonts w:ascii="Arial" w:hAnsi="Arial" w:cs="Arial"/>
          <w:bCs/>
          <w:sz w:val="18"/>
          <w:szCs w:val="18"/>
        </w:rPr>
        <w:t>Problematike legislatívnych výziev pre oblasť daní v období konsolidácie verejných financií sa v svojom príhovore venovala Ing. Martina Bíliková, generálna riaditeľka  sekcie daňovej a colnej Ministerstva financií SR (MF SR) a téme monitorovaniu cieľov a efektívnemu využívaniu verejných financií - Ing. Ladislav Zakhar, PhD., generálny riaditeľ sekcie štátneho výkazníctva  MF SR.</w:t>
      </w:r>
    </w:p>
    <w:p w14:paraId="294CD5DF" w14:textId="35CEF43A" w:rsidR="001F3F99" w:rsidRPr="0038746A" w:rsidRDefault="001F3F99" w:rsidP="00B648B9">
      <w:pPr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8746A">
        <w:rPr>
          <w:rFonts w:ascii="Arial" w:eastAsia="Calibri" w:hAnsi="Arial" w:cs="Arial"/>
          <w:b/>
          <w:sz w:val="18"/>
          <w:szCs w:val="18"/>
          <w:lang w:eastAsia="en-US"/>
        </w:rPr>
        <w:t xml:space="preserve">Konsolidačný balík a jeho zmeny </w:t>
      </w:r>
    </w:p>
    <w:p w14:paraId="7E26EA3E" w14:textId="56794603" w:rsidR="00D12A92" w:rsidRPr="0038746A" w:rsidRDefault="001F3F99" w:rsidP="00B648B9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8746A">
        <w:rPr>
          <w:rFonts w:ascii="Arial" w:eastAsia="Calibri" w:hAnsi="Arial" w:cs="Arial"/>
          <w:bCs/>
          <w:sz w:val="18"/>
          <w:szCs w:val="18"/>
          <w:lang w:eastAsia="en-US"/>
        </w:rPr>
        <w:t xml:space="preserve">Úvodný blok konferencie patril téme </w:t>
      </w:r>
      <w:r w:rsidR="00094FA7">
        <w:rPr>
          <w:rFonts w:ascii="Arial" w:eastAsia="Calibri" w:hAnsi="Arial" w:cs="Arial"/>
          <w:bCs/>
          <w:sz w:val="18"/>
          <w:szCs w:val="18"/>
          <w:lang w:eastAsia="en-US"/>
        </w:rPr>
        <w:t>konsolidačných balíčkov</w:t>
      </w:r>
      <w:r w:rsidRPr="0038746A">
        <w:rPr>
          <w:rFonts w:ascii="Arial" w:eastAsia="Calibri" w:hAnsi="Arial" w:cs="Arial"/>
          <w:bCs/>
          <w:sz w:val="18"/>
          <w:szCs w:val="18"/>
          <w:lang w:eastAsia="en-US"/>
        </w:rPr>
        <w:t xml:space="preserve">. V rámci neho sa venoval Ing. Peter Horniaček (MF SR) vo svojej prednáške téme Konsolidácie verejných financií z pohľadu priamych daní. </w:t>
      </w:r>
      <w:r w:rsidR="00D12A92" w:rsidRPr="0038746A">
        <w:rPr>
          <w:rFonts w:ascii="Arial" w:eastAsia="Calibri" w:hAnsi="Arial" w:cs="Arial"/>
          <w:bCs/>
          <w:sz w:val="18"/>
          <w:szCs w:val="18"/>
          <w:lang w:eastAsia="en-US"/>
        </w:rPr>
        <w:t xml:space="preserve">Jeho kolega z ministerstva - </w:t>
      </w:r>
      <w:r w:rsidRPr="0038746A">
        <w:rPr>
          <w:rFonts w:ascii="Arial" w:eastAsia="Calibri" w:hAnsi="Arial" w:cs="Arial"/>
          <w:bCs/>
          <w:sz w:val="18"/>
          <w:szCs w:val="18"/>
          <w:lang w:eastAsia="en-US"/>
        </w:rPr>
        <w:t>Mgr. et Mgr. Mojmír Beňo</w:t>
      </w:r>
      <w:r w:rsidR="00D12A92" w:rsidRPr="0038746A">
        <w:rPr>
          <w:rFonts w:ascii="Arial" w:eastAsia="Calibri" w:hAnsi="Arial" w:cs="Arial"/>
          <w:bCs/>
          <w:sz w:val="18"/>
          <w:szCs w:val="18"/>
          <w:lang w:eastAsia="en-US"/>
        </w:rPr>
        <w:t xml:space="preserve"> -</w:t>
      </w:r>
      <w:r w:rsidRPr="0038746A">
        <w:rPr>
          <w:rFonts w:ascii="Arial" w:eastAsia="Calibri" w:hAnsi="Arial" w:cs="Arial"/>
          <w:bCs/>
          <w:sz w:val="18"/>
          <w:szCs w:val="18"/>
          <w:lang w:eastAsia="en-US"/>
        </w:rPr>
        <w:t xml:space="preserve"> naňho  nadviazal  prednáškou na tému Konsolidácia verených financií  z pohľadu nepriamych daní</w:t>
      </w:r>
      <w:r w:rsidR="00D12A92" w:rsidRPr="0038746A">
        <w:rPr>
          <w:rFonts w:ascii="Arial" w:eastAsia="Calibri" w:hAnsi="Arial" w:cs="Arial"/>
          <w:bCs/>
          <w:sz w:val="18"/>
          <w:szCs w:val="18"/>
          <w:lang w:eastAsia="en-US"/>
        </w:rPr>
        <w:t xml:space="preserve">. </w:t>
      </w:r>
      <w:r w:rsidR="00D12A92" w:rsidRPr="0038746A">
        <w:rPr>
          <w:rFonts w:ascii="Arial" w:eastAsia="Calibri" w:hAnsi="Arial" w:cs="Arial"/>
          <w:sz w:val="18"/>
          <w:szCs w:val="18"/>
          <w:lang w:eastAsia="en-US"/>
        </w:rPr>
        <w:t xml:space="preserve">Nové pravidlá EÚ pre oblasť udržateľnosti   a ESAP  v pripravovanom zákone o účtovníctve predstavila ďalšie zástupkyňa ministerstva Ing. Mária Makrovská a úvodný blok ukončila prednáška Mgr. Zuzany </w:t>
      </w:r>
      <w:proofErr w:type="spellStart"/>
      <w:r w:rsidR="00D12A92" w:rsidRPr="0038746A">
        <w:rPr>
          <w:rFonts w:ascii="Arial" w:eastAsia="Calibri" w:hAnsi="Arial" w:cs="Arial"/>
          <w:sz w:val="18"/>
          <w:szCs w:val="18"/>
          <w:lang w:eastAsia="en-US"/>
        </w:rPr>
        <w:t>Detkovej</w:t>
      </w:r>
      <w:proofErr w:type="spellEnd"/>
      <w:r w:rsidR="00D12A92" w:rsidRPr="0038746A">
        <w:rPr>
          <w:rFonts w:ascii="Arial" w:eastAsia="Calibri" w:hAnsi="Arial" w:cs="Arial"/>
          <w:sz w:val="18"/>
          <w:szCs w:val="18"/>
          <w:lang w:eastAsia="en-US"/>
        </w:rPr>
        <w:t xml:space="preserve"> z Asociácie ekonómov verejnej správy na tému Konsolidácia verejných financií z pohľadu subjektov verejnej správy.</w:t>
      </w:r>
    </w:p>
    <w:p w14:paraId="089A600D" w14:textId="277080BC" w:rsidR="001F3F99" w:rsidRPr="0038746A" w:rsidRDefault="00D12A92" w:rsidP="00B648B9">
      <w:pPr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38746A">
        <w:rPr>
          <w:rFonts w:ascii="Arial" w:eastAsia="Calibri" w:hAnsi="Arial" w:cs="Arial"/>
          <w:b/>
          <w:sz w:val="18"/>
          <w:szCs w:val="18"/>
          <w:lang w:eastAsia="en-US"/>
        </w:rPr>
        <w:t>Digitalizácia a umelá inteligencia</w:t>
      </w:r>
    </w:p>
    <w:p w14:paraId="49BA20AA" w14:textId="12A25106" w:rsidR="00D12A92" w:rsidRPr="0038746A" w:rsidRDefault="009953E5" w:rsidP="00B648B9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8746A">
        <w:rPr>
          <w:rFonts w:ascii="Arial" w:eastAsia="Calibri" w:hAnsi="Arial" w:cs="Arial"/>
          <w:bCs/>
          <w:sz w:val="18"/>
          <w:szCs w:val="18"/>
          <w:lang w:eastAsia="en-US"/>
        </w:rPr>
        <w:t>D</w:t>
      </w:r>
      <w:r w:rsidR="00D12A92" w:rsidRPr="0038746A">
        <w:rPr>
          <w:rFonts w:ascii="Arial" w:eastAsia="Calibri" w:hAnsi="Arial" w:cs="Arial"/>
          <w:bCs/>
          <w:sz w:val="18"/>
          <w:szCs w:val="18"/>
          <w:lang w:eastAsia="en-US"/>
        </w:rPr>
        <w:t>ruhé</w:t>
      </w:r>
      <w:r w:rsidRPr="0038746A">
        <w:rPr>
          <w:rFonts w:ascii="Arial" w:eastAsia="Calibri" w:hAnsi="Arial" w:cs="Arial"/>
          <w:bCs/>
          <w:sz w:val="18"/>
          <w:szCs w:val="18"/>
          <w:lang w:eastAsia="en-US"/>
        </w:rPr>
        <w:t xml:space="preserve">mu </w:t>
      </w:r>
      <w:r w:rsidR="00D12A92" w:rsidRPr="0038746A">
        <w:rPr>
          <w:rFonts w:ascii="Arial" w:eastAsia="Calibri" w:hAnsi="Arial" w:cs="Arial"/>
          <w:bCs/>
          <w:sz w:val="18"/>
          <w:szCs w:val="18"/>
          <w:lang w:eastAsia="en-US"/>
        </w:rPr>
        <w:t>bloku prvého dňa konferencie domin</w:t>
      </w:r>
      <w:r w:rsidRPr="0038746A">
        <w:rPr>
          <w:rFonts w:ascii="Arial" w:eastAsia="Calibri" w:hAnsi="Arial" w:cs="Arial"/>
          <w:bCs/>
          <w:sz w:val="18"/>
          <w:szCs w:val="18"/>
          <w:lang w:eastAsia="en-US"/>
        </w:rPr>
        <w:t>ovala</w:t>
      </w:r>
      <w:r w:rsidR="00D12A92" w:rsidRPr="0038746A">
        <w:rPr>
          <w:rFonts w:ascii="Arial" w:eastAsia="Calibri" w:hAnsi="Arial" w:cs="Arial"/>
          <w:bCs/>
          <w:sz w:val="18"/>
          <w:szCs w:val="18"/>
          <w:lang w:eastAsia="en-US"/>
        </w:rPr>
        <w:t xml:space="preserve"> digitalizáci</w:t>
      </w:r>
      <w:r w:rsidRPr="0038746A">
        <w:rPr>
          <w:rFonts w:ascii="Arial" w:eastAsia="Calibri" w:hAnsi="Arial" w:cs="Arial"/>
          <w:bCs/>
          <w:sz w:val="18"/>
          <w:szCs w:val="18"/>
          <w:lang w:eastAsia="en-US"/>
        </w:rPr>
        <w:t>a</w:t>
      </w:r>
      <w:r w:rsidR="00D12A92" w:rsidRPr="0038746A">
        <w:rPr>
          <w:rFonts w:ascii="Arial" w:eastAsia="Calibri" w:hAnsi="Arial" w:cs="Arial"/>
          <w:bCs/>
          <w:sz w:val="18"/>
          <w:szCs w:val="18"/>
          <w:lang w:eastAsia="en-US"/>
        </w:rPr>
        <w:t xml:space="preserve"> a umel</w:t>
      </w:r>
      <w:r w:rsidRPr="0038746A">
        <w:rPr>
          <w:rFonts w:ascii="Arial" w:eastAsia="Calibri" w:hAnsi="Arial" w:cs="Arial"/>
          <w:bCs/>
          <w:sz w:val="18"/>
          <w:szCs w:val="18"/>
          <w:lang w:eastAsia="en-US"/>
        </w:rPr>
        <w:t>á</w:t>
      </w:r>
      <w:r w:rsidR="00D12A92" w:rsidRPr="0038746A">
        <w:rPr>
          <w:rFonts w:ascii="Arial" w:eastAsia="Calibri" w:hAnsi="Arial" w:cs="Arial"/>
          <w:bCs/>
          <w:sz w:val="18"/>
          <w:szCs w:val="18"/>
          <w:lang w:eastAsia="en-US"/>
        </w:rPr>
        <w:t xml:space="preserve"> inteligenci</w:t>
      </w:r>
      <w:r w:rsidRPr="0038746A">
        <w:rPr>
          <w:rFonts w:ascii="Arial" w:eastAsia="Calibri" w:hAnsi="Arial" w:cs="Arial"/>
          <w:bCs/>
          <w:sz w:val="18"/>
          <w:szCs w:val="18"/>
          <w:lang w:eastAsia="en-US"/>
        </w:rPr>
        <w:t>a</w:t>
      </w:r>
      <w:r w:rsidR="00D12A92" w:rsidRPr="0038746A">
        <w:rPr>
          <w:rFonts w:ascii="Arial" w:eastAsia="Calibri" w:hAnsi="Arial" w:cs="Arial"/>
          <w:bCs/>
          <w:sz w:val="18"/>
          <w:szCs w:val="18"/>
          <w:lang w:eastAsia="en-US"/>
        </w:rPr>
        <w:t xml:space="preserve">. Po prednáške </w:t>
      </w:r>
      <w:r w:rsidR="00D12A92" w:rsidRPr="0038746A">
        <w:rPr>
          <w:rFonts w:ascii="Arial" w:eastAsia="Calibri" w:hAnsi="Arial" w:cs="Arial"/>
          <w:sz w:val="18"/>
          <w:szCs w:val="18"/>
          <w:lang w:eastAsia="en-US"/>
        </w:rPr>
        <w:t xml:space="preserve">Mgr. et Mgr. Mojmíra Beňa </w:t>
      </w:r>
      <w:r w:rsidR="00AA59FB" w:rsidRPr="0038746A">
        <w:rPr>
          <w:rFonts w:ascii="Arial" w:eastAsia="Calibri" w:hAnsi="Arial" w:cs="Arial"/>
          <w:sz w:val="18"/>
          <w:szCs w:val="18"/>
          <w:lang w:eastAsia="en-US"/>
        </w:rPr>
        <w:t>na tému</w:t>
      </w:r>
      <w:r w:rsidR="00D12A92" w:rsidRPr="0038746A">
        <w:rPr>
          <w:rFonts w:ascii="Arial" w:eastAsia="Calibri" w:hAnsi="Arial" w:cs="Arial"/>
          <w:sz w:val="18"/>
          <w:szCs w:val="18"/>
          <w:lang w:eastAsia="en-US"/>
        </w:rPr>
        <w:t xml:space="preserve"> Zaveden</w:t>
      </w:r>
      <w:r w:rsidR="003F2BED" w:rsidRPr="0038746A">
        <w:rPr>
          <w:rFonts w:ascii="Arial" w:eastAsia="Calibri" w:hAnsi="Arial" w:cs="Arial"/>
          <w:sz w:val="18"/>
          <w:szCs w:val="18"/>
          <w:lang w:eastAsia="en-US"/>
        </w:rPr>
        <w:t>ie</w:t>
      </w:r>
      <w:r w:rsidR="00D12A92" w:rsidRPr="0038746A">
        <w:rPr>
          <w:rFonts w:ascii="Arial" w:eastAsia="Calibri" w:hAnsi="Arial" w:cs="Arial"/>
          <w:sz w:val="18"/>
          <w:szCs w:val="18"/>
          <w:lang w:eastAsia="en-US"/>
        </w:rPr>
        <w:t xml:space="preserve"> systému e-faktúry v SR od roku 2027</w:t>
      </w:r>
      <w:r w:rsidR="006A0ABC" w:rsidRPr="0038746A">
        <w:rPr>
          <w:rFonts w:ascii="Arial" w:eastAsia="Calibri" w:hAnsi="Arial" w:cs="Arial"/>
          <w:sz w:val="18"/>
          <w:szCs w:val="18"/>
          <w:lang w:eastAsia="en-US"/>
        </w:rPr>
        <w:t>,</w:t>
      </w:r>
      <w:r w:rsidR="00D12A92" w:rsidRPr="0038746A">
        <w:rPr>
          <w:rFonts w:ascii="Arial" w:eastAsia="Calibri" w:hAnsi="Arial" w:cs="Arial"/>
          <w:sz w:val="18"/>
          <w:szCs w:val="18"/>
          <w:lang w:eastAsia="en-US"/>
        </w:rPr>
        <w:t xml:space="preserve"> sa Adam Sako zo spoločnosti AiGency.sk venoval vysvetleniu a názornej prezentácii Aplikácie umelej inteligencie v prostredí SKAU, ktor</w:t>
      </w:r>
      <w:r w:rsidR="006A0ABC" w:rsidRPr="0038746A">
        <w:rPr>
          <w:rFonts w:ascii="Arial" w:eastAsia="Calibri" w:hAnsi="Arial" w:cs="Arial"/>
          <w:sz w:val="18"/>
          <w:szCs w:val="18"/>
          <w:lang w:eastAsia="en-US"/>
        </w:rPr>
        <w:t>á</w:t>
      </w:r>
      <w:r w:rsidR="00D12A92" w:rsidRPr="0038746A">
        <w:rPr>
          <w:rFonts w:ascii="Arial" w:eastAsia="Calibri" w:hAnsi="Arial" w:cs="Arial"/>
          <w:sz w:val="18"/>
          <w:szCs w:val="18"/>
          <w:lang w:eastAsia="en-US"/>
        </w:rPr>
        <w:t xml:space="preserve"> sa stáva odbornou pomôckou štatutárneho audítora. Ing. Zuzana Danišková so spoločnosti Kros, a.s. sa sústredila prezentáci</w:t>
      </w:r>
      <w:r w:rsidR="006C4CE6" w:rsidRPr="0038746A">
        <w:rPr>
          <w:rFonts w:ascii="Arial" w:eastAsia="Calibri" w:hAnsi="Arial" w:cs="Arial"/>
          <w:sz w:val="18"/>
          <w:szCs w:val="18"/>
          <w:lang w:eastAsia="en-US"/>
        </w:rPr>
        <w:t>i</w:t>
      </w:r>
      <w:r w:rsidR="00D12A92" w:rsidRPr="0038746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D12A92" w:rsidRPr="0038746A">
        <w:rPr>
          <w:rFonts w:ascii="Arial" w:eastAsia="Calibri" w:hAnsi="Arial" w:cs="Arial"/>
          <w:sz w:val="18"/>
          <w:szCs w:val="18"/>
          <w:lang w:eastAsia="en-US"/>
        </w:rPr>
        <w:lastRenderedPageBreak/>
        <w:t>Digitalizácie účtovníctva</w:t>
      </w:r>
      <w:r w:rsidR="00094FA7">
        <w:rPr>
          <w:rFonts w:ascii="Arial" w:eastAsia="Calibri" w:hAnsi="Arial" w:cs="Arial"/>
          <w:sz w:val="18"/>
          <w:szCs w:val="18"/>
          <w:lang w:eastAsia="en-US"/>
        </w:rPr>
        <w:t xml:space="preserve"> pomocou aplikácií </w:t>
      </w:r>
      <w:r w:rsidR="00D12A92" w:rsidRPr="0038746A">
        <w:rPr>
          <w:rFonts w:ascii="Arial" w:eastAsia="Calibri" w:hAnsi="Arial" w:cs="Arial"/>
          <w:sz w:val="18"/>
          <w:szCs w:val="18"/>
          <w:lang w:eastAsia="en-US"/>
        </w:rPr>
        <w:t xml:space="preserve">od </w:t>
      </w:r>
      <w:r w:rsidR="00094FA7">
        <w:rPr>
          <w:rFonts w:ascii="Arial" w:eastAsia="Calibri" w:hAnsi="Arial" w:cs="Arial"/>
          <w:sz w:val="18"/>
          <w:szCs w:val="18"/>
          <w:lang w:eastAsia="en-US"/>
        </w:rPr>
        <w:t xml:space="preserve">spoločnosti </w:t>
      </w:r>
      <w:r w:rsidR="00D12A92" w:rsidRPr="0038746A">
        <w:rPr>
          <w:rFonts w:ascii="Arial" w:eastAsia="Calibri" w:hAnsi="Arial" w:cs="Arial"/>
          <w:sz w:val="18"/>
          <w:szCs w:val="18"/>
          <w:lang w:eastAsia="en-US"/>
        </w:rPr>
        <w:t xml:space="preserve">Kros. </w:t>
      </w:r>
      <w:r w:rsidR="008B1194" w:rsidRPr="0038746A">
        <w:rPr>
          <w:rFonts w:ascii="Arial" w:eastAsia="Calibri" w:hAnsi="Arial" w:cs="Arial"/>
          <w:sz w:val="18"/>
          <w:szCs w:val="18"/>
          <w:lang w:eastAsia="en-US"/>
        </w:rPr>
        <w:t>P</w:t>
      </w:r>
      <w:r w:rsidR="00D12A92" w:rsidRPr="0038746A">
        <w:rPr>
          <w:rFonts w:ascii="Arial" w:eastAsia="Calibri" w:hAnsi="Arial" w:cs="Arial"/>
          <w:sz w:val="18"/>
          <w:szCs w:val="18"/>
          <w:lang w:eastAsia="en-US"/>
        </w:rPr>
        <w:t xml:space="preserve">roblematiku Využitia digitalizácie, automatizácie a umelej inteligencie v účtovníctve </w:t>
      </w:r>
      <w:r w:rsidR="008B1194" w:rsidRPr="0038746A">
        <w:rPr>
          <w:rFonts w:ascii="Arial" w:eastAsia="Calibri" w:hAnsi="Arial" w:cs="Arial"/>
          <w:sz w:val="18"/>
          <w:szCs w:val="18"/>
          <w:lang w:eastAsia="en-US"/>
        </w:rPr>
        <w:t xml:space="preserve">vysvetlil </w:t>
      </w:r>
      <w:r w:rsidR="00D12A92" w:rsidRPr="0038746A">
        <w:rPr>
          <w:rFonts w:ascii="Arial" w:eastAsia="Calibri" w:hAnsi="Arial" w:cs="Arial"/>
          <w:sz w:val="18"/>
          <w:szCs w:val="18"/>
          <w:lang w:eastAsia="en-US"/>
        </w:rPr>
        <w:t>účastníko</w:t>
      </w:r>
      <w:r w:rsidR="008B1194" w:rsidRPr="0038746A">
        <w:rPr>
          <w:rFonts w:ascii="Arial" w:eastAsia="Calibri" w:hAnsi="Arial" w:cs="Arial"/>
          <w:sz w:val="18"/>
          <w:szCs w:val="18"/>
          <w:lang w:eastAsia="en-US"/>
        </w:rPr>
        <w:t>m</w:t>
      </w:r>
      <w:r w:rsidR="00D12A92" w:rsidRPr="0038746A">
        <w:rPr>
          <w:rFonts w:ascii="Arial" w:eastAsia="Calibri" w:hAnsi="Arial" w:cs="Arial"/>
          <w:sz w:val="18"/>
          <w:szCs w:val="18"/>
          <w:lang w:eastAsia="en-US"/>
        </w:rPr>
        <w:t xml:space="preserve"> konferencie Ing. Ivan Bošela, CA, MBA, zo spoločnosti Fitek s.r.o. a</w:t>
      </w:r>
      <w:r w:rsidR="00B648B9" w:rsidRPr="0038746A">
        <w:rPr>
          <w:rFonts w:ascii="Arial" w:eastAsia="Calibri" w:hAnsi="Arial" w:cs="Arial"/>
          <w:sz w:val="18"/>
          <w:szCs w:val="18"/>
          <w:lang w:eastAsia="en-US"/>
        </w:rPr>
        <w:t> </w:t>
      </w:r>
      <w:r w:rsidR="00D12A92" w:rsidRPr="0038746A">
        <w:rPr>
          <w:rFonts w:ascii="Arial" w:eastAsia="Calibri" w:hAnsi="Arial" w:cs="Arial"/>
          <w:sz w:val="18"/>
          <w:szCs w:val="18"/>
          <w:lang w:eastAsia="en-US"/>
        </w:rPr>
        <w:t>po</w:t>
      </w:r>
      <w:r w:rsidR="00B648B9" w:rsidRPr="0038746A">
        <w:rPr>
          <w:rFonts w:ascii="Arial" w:eastAsia="Calibri" w:hAnsi="Arial" w:cs="Arial"/>
          <w:sz w:val="18"/>
          <w:szCs w:val="18"/>
          <w:lang w:eastAsia="en-US"/>
        </w:rPr>
        <w:t xml:space="preserve">obedňajší blok odbornej metodickej konferencie uzavrel Mgr. Vladimír </w:t>
      </w:r>
      <w:proofErr w:type="spellStart"/>
      <w:r w:rsidR="00B648B9" w:rsidRPr="0038746A">
        <w:rPr>
          <w:rFonts w:ascii="Arial" w:eastAsia="Calibri" w:hAnsi="Arial" w:cs="Arial"/>
          <w:sz w:val="18"/>
          <w:szCs w:val="18"/>
          <w:lang w:eastAsia="en-US"/>
        </w:rPr>
        <w:t>Zaic</w:t>
      </w:r>
      <w:proofErr w:type="spellEnd"/>
      <w:r w:rsidR="00B648B9" w:rsidRPr="0038746A">
        <w:rPr>
          <w:rFonts w:ascii="Arial" w:eastAsia="Calibri" w:hAnsi="Arial" w:cs="Arial"/>
          <w:sz w:val="18"/>
          <w:szCs w:val="18"/>
          <w:lang w:eastAsia="en-US"/>
        </w:rPr>
        <w:t xml:space="preserve">, z </w:t>
      </w:r>
      <w:proofErr w:type="spellStart"/>
      <w:r w:rsidR="00B648B9" w:rsidRPr="0038746A">
        <w:rPr>
          <w:rFonts w:ascii="Arial" w:eastAsia="Calibri" w:hAnsi="Arial" w:cs="Arial"/>
          <w:sz w:val="18"/>
          <w:szCs w:val="18"/>
          <w:lang w:eastAsia="en-US"/>
        </w:rPr>
        <w:t>Asseco</w:t>
      </w:r>
      <w:proofErr w:type="spellEnd"/>
      <w:r w:rsidR="00B648B9" w:rsidRPr="0038746A">
        <w:rPr>
          <w:rFonts w:ascii="Arial" w:eastAsia="Calibri" w:hAnsi="Arial" w:cs="Arial"/>
          <w:sz w:val="18"/>
          <w:szCs w:val="18"/>
          <w:lang w:eastAsia="en-US"/>
        </w:rPr>
        <w:t xml:space="preserve"> Solutions, a.s </w:t>
      </w:r>
      <w:r w:rsidR="00982AD9" w:rsidRPr="0038746A">
        <w:rPr>
          <w:rFonts w:ascii="Arial" w:eastAsia="Calibri" w:hAnsi="Arial" w:cs="Arial"/>
          <w:sz w:val="18"/>
          <w:szCs w:val="18"/>
          <w:lang w:eastAsia="en-US"/>
        </w:rPr>
        <w:t>s</w:t>
      </w:r>
      <w:r w:rsidR="00B648B9" w:rsidRPr="0038746A">
        <w:rPr>
          <w:rFonts w:ascii="Arial" w:eastAsia="Calibri" w:hAnsi="Arial" w:cs="Arial"/>
          <w:sz w:val="18"/>
          <w:szCs w:val="18"/>
          <w:lang w:eastAsia="en-US"/>
        </w:rPr>
        <w:t> prednáškou na tému</w:t>
      </w:r>
      <w:r w:rsidR="00982AD9" w:rsidRPr="0038746A">
        <w:rPr>
          <w:rFonts w:ascii="Arial" w:eastAsia="Calibri" w:hAnsi="Arial" w:cs="Arial"/>
          <w:sz w:val="18"/>
          <w:szCs w:val="18"/>
          <w:lang w:eastAsia="en-US"/>
        </w:rPr>
        <w:t>:</w:t>
      </w:r>
      <w:r w:rsidR="00B648B9" w:rsidRPr="0038746A">
        <w:rPr>
          <w:rFonts w:ascii="Arial" w:eastAsia="Calibri" w:hAnsi="Arial" w:cs="Arial"/>
          <w:sz w:val="18"/>
          <w:szCs w:val="18"/>
          <w:lang w:eastAsia="en-US"/>
        </w:rPr>
        <w:t xml:space="preserve"> Inteligentné ERP. Záver prvého dňa konferencie – </w:t>
      </w:r>
      <w:r w:rsidR="00982AD9" w:rsidRPr="0038746A">
        <w:rPr>
          <w:rFonts w:ascii="Arial" w:eastAsia="Calibri" w:hAnsi="Arial" w:cs="Arial"/>
          <w:sz w:val="18"/>
          <w:szCs w:val="18"/>
          <w:lang w:eastAsia="en-US"/>
        </w:rPr>
        <w:t xml:space="preserve">ako </w:t>
      </w:r>
      <w:r w:rsidR="00B648B9" w:rsidRPr="0038746A">
        <w:rPr>
          <w:rFonts w:ascii="Arial" w:eastAsia="Calibri" w:hAnsi="Arial" w:cs="Arial"/>
          <w:sz w:val="18"/>
          <w:szCs w:val="18"/>
          <w:lang w:eastAsia="en-US"/>
        </w:rPr>
        <w:t>tradične - patril spoločenskému posedeniu a neformálnym rozhovorom, ktoré boli obohatené kultúrnym programom  a ochutnávkou kvalitných vín.</w:t>
      </w:r>
    </w:p>
    <w:p w14:paraId="2EFD2099" w14:textId="39D7209B" w:rsidR="00D12A92" w:rsidRPr="0038746A" w:rsidRDefault="00C32AE4" w:rsidP="00D12A92">
      <w:pPr>
        <w:rPr>
          <w:rFonts w:ascii="Arial" w:eastAsia="Calibri" w:hAnsi="Arial" w:cs="Arial"/>
          <w:b/>
          <w:sz w:val="18"/>
          <w:szCs w:val="18"/>
          <w:lang w:eastAsia="en-US"/>
        </w:rPr>
      </w:pPr>
      <w:r w:rsidRPr="0038746A">
        <w:rPr>
          <w:rFonts w:ascii="Arial" w:eastAsia="Calibri" w:hAnsi="Arial" w:cs="Arial"/>
          <w:b/>
          <w:sz w:val="18"/>
          <w:szCs w:val="18"/>
          <w:lang w:eastAsia="en-US"/>
        </w:rPr>
        <w:t>Vývoj účtovníctva a výkazníctva</w:t>
      </w:r>
    </w:p>
    <w:p w14:paraId="2866E88C" w14:textId="170BBC85" w:rsidR="00856354" w:rsidRPr="0038746A" w:rsidRDefault="00E13DF6" w:rsidP="00DE3E5D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8746A">
        <w:rPr>
          <w:rFonts w:ascii="Arial" w:eastAsia="Calibri" w:hAnsi="Arial" w:cs="Arial"/>
          <w:sz w:val="18"/>
          <w:szCs w:val="18"/>
          <w:lang w:eastAsia="en-US"/>
        </w:rPr>
        <w:t>Utorok, d</w:t>
      </w:r>
      <w:r w:rsidR="00FA055D" w:rsidRPr="0038746A">
        <w:rPr>
          <w:rFonts w:ascii="Arial" w:eastAsia="Calibri" w:hAnsi="Arial" w:cs="Arial"/>
          <w:sz w:val="18"/>
          <w:szCs w:val="18"/>
          <w:lang w:eastAsia="en-US"/>
        </w:rPr>
        <w:t xml:space="preserve">ruhý deň odbornej metodickej konferencie </w:t>
      </w:r>
      <w:r w:rsidRPr="0038746A">
        <w:rPr>
          <w:rFonts w:ascii="Arial" w:eastAsia="Calibri" w:hAnsi="Arial" w:cs="Arial"/>
          <w:sz w:val="18"/>
          <w:szCs w:val="18"/>
          <w:lang w:eastAsia="en-US"/>
        </w:rPr>
        <w:t xml:space="preserve">začal témou </w:t>
      </w:r>
      <w:r w:rsidRPr="0038746A">
        <w:rPr>
          <w:rFonts w:ascii="Arial" w:eastAsia="Calibri" w:hAnsi="Arial" w:cs="Arial"/>
          <w:bCs/>
          <w:sz w:val="18"/>
          <w:szCs w:val="18"/>
          <w:lang w:eastAsia="en-US"/>
        </w:rPr>
        <w:t>účtovníctva a</w:t>
      </w:r>
      <w:r w:rsidR="00856354" w:rsidRPr="0038746A">
        <w:rPr>
          <w:rFonts w:ascii="Arial" w:eastAsia="Calibri" w:hAnsi="Arial" w:cs="Arial"/>
          <w:bCs/>
          <w:sz w:val="18"/>
          <w:szCs w:val="18"/>
          <w:lang w:eastAsia="en-US"/>
        </w:rPr>
        <w:t> </w:t>
      </w:r>
      <w:r w:rsidRPr="0038746A">
        <w:rPr>
          <w:rFonts w:ascii="Arial" w:eastAsia="Calibri" w:hAnsi="Arial" w:cs="Arial"/>
          <w:bCs/>
          <w:sz w:val="18"/>
          <w:szCs w:val="18"/>
          <w:lang w:eastAsia="en-US"/>
        </w:rPr>
        <w:t>výkazníctva</w:t>
      </w:r>
      <w:r w:rsidR="00856354" w:rsidRPr="0038746A">
        <w:rPr>
          <w:rFonts w:ascii="Arial" w:eastAsia="Calibri" w:hAnsi="Arial" w:cs="Arial"/>
          <w:bCs/>
          <w:sz w:val="18"/>
          <w:szCs w:val="18"/>
          <w:lang w:eastAsia="en-US"/>
        </w:rPr>
        <w:t xml:space="preserve">. </w:t>
      </w:r>
      <w:r w:rsidR="00856354" w:rsidRPr="0038746A">
        <w:rPr>
          <w:rFonts w:ascii="Arial" w:eastAsia="Calibri" w:hAnsi="Arial" w:cs="Arial"/>
          <w:sz w:val="18"/>
          <w:szCs w:val="18"/>
          <w:lang w:eastAsia="en-US"/>
        </w:rPr>
        <w:t>Ing. Robert Pospíchal, zo spoločnosti Datev eG sa v prednáške sústredil na tému  E – faktúra v európskom kontexte – systémy a príklady riešenia</w:t>
      </w:r>
      <w:r w:rsidR="002A2E62" w:rsidRPr="0038746A">
        <w:rPr>
          <w:rFonts w:ascii="Arial" w:eastAsia="Calibri" w:hAnsi="Arial" w:cs="Arial"/>
          <w:sz w:val="18"/>
          <w:szCs w:val="18"/>
          <w:lang w:eastAsia="en-US"/>
        </w:rPr>
        <w:t>, Ing. Miriam Majorová, PhD. z MF SR  priblížila zúčastneným Potenciál vývoja účtovníctva a výkazníctva v štátnej správe a samospráve. Problematike Subjektov verejného záujmu a osobitného významu po novele zákona o štatutárnom audite sa venovali  Ing. Ľudmila Buzgová, Ing. Ivan Kupkovič z</w:t>
      </w:r>
      <w:r w:rsidR="00CE33BC" w:rsidRPr="0038746A">
        <w:rPr>
          <w:rFonts w:ascii="Arial" w:eastAsia="Calibri" w:hAnsi="Arial" w:cs="Arial"/>
          <w:sz w:val="18"/>
          <w:szCs w:val="18"/>
          <w:lang w:eastAsia="en-US"/>
        </w:rPr>
        <w:t> </w:t>
      </w:r>
      <w:r w:rsidR="002A2E62" w:rsidRPr="0038746A">
        <w:rPr>
          <w:rFonts w:ascii="Arial" w:eastAsia="Calibri" w:hAnsi="Arial" w:cs="Arial"/>
          <w:sz w:val="18"/>
          <w:szCs w:val="18"/>
          <w:lang w:eastAsia="en-US"/>
        </w:rPr>
        <w:t>ÚDVA</w:t>
      </w:r>
      <w:r w:rsidR="00CE33BC" w:rsidRPr="0038746A">
        <w:rPr>
          <w:rFonts w:ascii="Arial" w:eastAsia="Calibri" w:hAnsi="Arial" w:cs="Arial"/>
          <w:sz w:val="18"/>
          <w:szCs w:val="18"/>
          <w:lang w:eastAsia="en-US"/>
        </w:rPr>
        <w:t xml:space="preserve"> a Kvalite predkladaných výkazov v registri účtovných závierok na záver bloku prof. Ing. Miloš Tumpach, PhD z</w:t>
      </w:r>
      <w:r w:rsidR="00DE3E5D" w:rsidRPr="0038746A">
        <w:rPr>
          <w:rFonts w:ascii="Arial" w:eastAsia="Calibri" w:hAnsi="Arial" w:cs="Arial"/>
          <w:sz w:val="18"/>
          <w:szCs w:val="18"/>
          <w:lang w:eastAsia="en-US"/>
        </w:rPr>
        <w:t> </w:t>
      </w:r>
      <w:r w:rsidR="00CE33BC" w:rsidRPr="0038746A">
        <w:rPr>
          <w:rFonts w:ascii="Arial" w:eastAsia="Calibri" w:hAnsi="Arial" w:cs="Arial"/>
          <w:sz w:val="18"/>
          <w:szCs w:val="18"/>
          <w:lang w:eastAsia="en-US"/>
        </w:rPr>
        <w:t>EU</w:t>
      </w:r>
      <w:r w:rsidR="00DE3E5D" w:rsidRPr="0038746A">
        <w:rPr>
          <w:rFonts w:ascii="Arial" w:eastAsia="Calibri" w:hAnsi="Arial" w:cs="Arial"/>
          <w:sz w:val="18"/>
          <w:szCs w:val="18"/>
          <w:lang w:eastAsia="en-US"/>
        </w:rPr>
        <w:t xml:space="preserve"> v Bratislave.</w:t>
      </w:r>
    </w:p>
    <w:p w14:paraId="6D94C462" w14:textId="217BBF7A" w:rsidR="00086778" w:rsidRPr="0038746A" w:rsidRDefault="00086778" w:rsidP="00D611D5">
      <w:pPr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8746A">
        <w:rPr>
          <w:rFonts w:ascii="Arial" w:eastAsia="Calibri" w:hAnsi="Arial" w:cs="Arial"/>
          <w:b/>
          <w:bCs/>
          <w:sz w:val="18"/>
          <w:szCs w:val="18"/>
          <w:lang w:eastAsia="en-US"/>
        </w:rPr>
        <w:t>Činnosti NKÚ a Správa audítora</w:t>
      </w:r>
    </w:p>
    <w:p w14:paraId="3841AE1B" w14:textId="10D57BD4" w:rsidR="00086778" w:rsidRPr="0038746A" w:rsidRDefault="005079CA" w:rsidP="00D611D5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8746A">
        <w:rPr>
          <w:rFonts w:ascii="Arial" w:eastAsia="Calibri" w:hAnsi="Arial" w:cs="Arial"/>
          <w:bCs/>
          <w:sz w:val="18"/>
          <w:szCs w:val="18"/>
          <w:lang w:eastAsia="en-US"/>
        </w:rPr>
        <w:t>Posledným blokom konferencie bol</w:t>
      </w:r>
      <w:r w:rsidR="00D95236" w:rsidRPr="0038746A">
        <w:rPr>
          <w:rFonts w:ascii="Arial" w:eastAsia="Calibri" w:hAnsi="Arial" w:cs="Arial"/>
          <w:bCs/>
          <w:sz w:val="18"/>
          <w:szCs w:val="18"/>
          <w:lang w:eastAsia="en-US"/>
        </w:rPr>
        <w:t xml:space="preserve">a </w:t>
      </w:r>
      <w:r w:rsidRPr="0038746A">
        <w:rPr>
          <w:rFonts w:ascii="Arial" w:eastAsia="Calibri" w:hAnsi="Arial" w:cs="Arial"/>
          <w:bCs/>
          <w:sz w:val="18"/>
          <w:szCs w:val="18"/>
          <w:lang w:eastAsia="en-US"/>
        </w:rPr>
        <w:t>Správa z kontrolnej činnosti NKÚ a Správa audítora, v</w:t>
      </w:r>
      <w:r w:rsidR="00D95236" w:rsidRPr="0038746A">
        <w:rPr>
          <w:rFonts w:ascii="Arial" w:eastAsia="Calibri" w:hAnsi="Arial" w:cs="Arial"/>
          <w:bCs/>
          <w:sz w:val="18"/>
          <w:szCs w:val="18"/>
          <w:lang w:eastAsia="en-US"/>
        </w:rPr>
        <w:t xml:space="preserve"> rámci ktorej </w:t>
      </w:r>
      <w:r w:rsidR="00D95236" w:rsidRPr="0038746A">
        <w:rPr>
          <w:rFonts w:ascii="Arial" w:eastAsia="Calibri" w:hAnsi="Arial" w:cs="Arial"/>
          <w:sz w:val="18"/>
          <w:szCs w:val="18"/>
          <w:lang w:eastAsia="en-US"/>
        </w:rPr>
        <w:t>Ing. Ľubica Gazdová z NKÚ pred</w:t>
      </w:r>
      <w:r w:rsidR="00027C61" w:rsidRPr="0038746A">
        <w:rPr>
          <w:rFonts w:ascii="Arial" w:eastAsia="Calibri" w:hAnsi="Arial" w:cs="Arial"/>
          <w:sz w:val="18"/>
          <w:szCs w:val="18"/>
          <w:lang w:eastAsia="en-US"/>
        </w:rPr>
        <w:t xml:space="preserve">stavila </w:t>
      </w:r>
      <w:r w:rsidR="00D95236" w:rsidRPr="0038746A">
        <w:rPr>
          <w:rFonts w:ascii="Arial" w:eastAsia="Calibri" w:hAnsi="Arial" w:cs="Arial"/>
          <w:sz w:val="18"/>
          <w:szCs w:val="18"/>
          <w:lang w:eastAsia="en-US"/>
        </w:rPr>
        <w:t>Správu z kontrolnej činnosti Najvyššieho kontrolného</w:t>
      </w:r>
      <w:r w:rsidR="00027C61" w:rsidRPr="0038746A">
        <w:rPr>
          <w:rFonts w:ascii="Arial" w:eastAsia="Calibri" w:hAnsi="Arial" w:cs="Arial"/>
          <w:sz w:val="18"/>
          <w:szCs w:val="18"/>
          <w:lang w:eastAsia="en-US"/>
        </w:rPr>
        <w:t xml:space="preserve"> úradu a Ing. Peter Mrnka zo SKAU</w:t>
      </w:r>
      <w:r w:rsidR="00D611D5" w:rsidRPr="0038746A">
        <w:rPr>
          <w:rFonts w:ascii="Arial" w:eastAsia="Calibri" w:hAnsi="Arial" w:cs="Arial"/>
          <w:sz w:val="18"/>
          <w:szCs w:val="18"/>
          <w:lang w:eastAsia="en-US"/>
        </w:rPr>
        <w:t xml:space="preserve"> v rámci svojho vystúpenia Prehľad platných správ audítora  a kedy akú použiť. Dvojdňo</w:t>
      </w:r>
      <w:r w:rsidR="00807C02" w:rsidRPr="0038746A">
        <w:rPr>
          <w:rFonts w:ascii="Arial" w:eastAsia="Calibri" w:hAnsi="Arial" w:cs="Arial"/>
          <w:sz w:val="18"/>
          <w:szCs w:val="18"/>
          <w:lang w:eastAsia="en-US"/>
        </w:rPr>
        <w:t>vé</w:t>
      </w:r>
      <w:r w:rsidR="00863EE4" w:rsidRPr="0038746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807C02" w:rsidRPr="0038746A">
        <w:rPr>
          <w:rFonts w:ascii="Arial" w:eastAsia="Calibri" w:hAnsi="Arial" w:cs="Arial"/>
          <w:sz w:val="18"/>
          <w:szCs w:val="18"/>
          <w:lang w:eastAsia="en-US"/>
        </w:rPr>
        <w:t>“</w:t>
      </w:r>
      <w:r w:rsidR="00863EE4" w:rsidRPr="0038746A">
        <w:rPr>
          <w:rFonts w:ascii="Arial" w:eastAsia="Calibri" w:hAnsi="Arial" w:cs="Arial"/>
          <w:sz w:val="18"/>
          <w:szCs w:val="18"/>
          <w:lang w:eastAsia="en-US"/>
        </w:rPr>
        <w:t xml:space="preserve">tatranské“ </w:t>
      </w:r>
      <w:r w:rsidR="00D611D5" w:rsidRPr="0038746A">
        <w:rPr>
          <w:rFonts w:ascii="Arial" w:eastAsia="Calibri" w:hAnsi="Arial" w:cs="Arial"/>
          <w:sz w:val="18"/>
          <w:szCs w:val="18"/>
          <w:lang w:eastAsia="en-US"/>
        </w:rPr>
        <w:t>stre</w:t>
      </w:r>
      <w:r w:rsidR="00807C02" w:rsidRPr="0038746A">
        <w:rPr>
          <w:rFonts w:ascii="Arial" w:eastAsia="Calibri" w:hAnsi="Arial" w:cs="Arial"/>
          <w:sz w:val="18"/>
          <w:szCs w:val="18"/>
          <w:lang w:eastAsia="en-US"/>
        </w:rPr>
        <w:t>t</w:t>
      </w:r>
      <w:r w:rsidR="00D611D5" w:rsidRPr="0038746A">
        <w:rPr>
          <w:rFonts w:ascii="Arial" w:eastAsia="Calibri" w:hAnsi="Arial" w:cs="Arial"/>
          <w:sz w:val="18"/>
          <w:szCs w:val="18"/>
          <w:lang w:eastAsia="en-US"/>
        </w:rPr>
        <w:t xml:space="preserve">nutie, v rámci ktorého sa </w:t>
      </w:r>
      <w:r w:rsidR="00807C02" w:rsidRPr="0038746A">
        <w:rPr>
          <w:rFonts w:ascii="Arial" w:eastAsia="Calibri" w:hAnsi="Arial" w:cs="Arial"/>
          <w:sz w:val="18"/>
          <w:szCs w:val="18"/>
          <w:lang w:eastAsia="en-US"/>
        </w:rPr>
        <w:t xml:space="preserve">odprezentovali </w:t>
      </w:r>
      <w:r w:rsidR="00D611D5" w:rsidRPr="0038746A">
        <w:rPr>
          <w:rFonts w:ascii="Arial" w:eastAsia="Calibri" w:hAnsi="Arial" w:cs="Arial"/>
          <w:sz w:val="18"/>
          <w:szCs w:val="18"/>
          <w:lang w:eastAsia="en-US"/>
        </w:rPr>
        <w:t xml:space="preserve"> aj partneri</w:t>
      </w:r>
      <w:r w:rsidR="00367944" w:rsidRPr="0038746A">
        <w:rPr>
          <w:rFonts w:ascii="Arial" w:eastAsia="Calibri" w:hAnsi="Arial" w:cs="Arial"/>
          <w:sz w:val="18"/>
          <w:szCs w:val="18"/>
          <w:lang w:eastAsia="en-US"/>
        </w:rPr>
        <w:t xml:space="preserve"> konferencie</w:t>
      </w:r>
      <w:r w:rsidR="00840C60" w:rsidRPr="0038746A">
        <w:rPr>
          <w:rFonts w:ascii="Arial" w:eastAsia="Calibri" w:hAnsi="Arial" w:cs="Arial"/>
          <w:sz w:val="18"/>
          <w:szCs w:val="18"/>
          <w:lang w:eastAsia="en-US"/>
        </w:rPr>
        <w:t>:</w:t>
      </w:r>
      <w:r w:rsidR="00367944" w:rsidRPr="0038746A">
        <w:rPr>
          <w:rFonts w:ascii="Arial" w:eastAsia="Calibri" w:hAnsi="Arial" w:cs="Arial"/>
          <w:sz w:val="18"/>
          <w:szCs w:val="18"/>
          <w:lang w:eastAsia="en-US"/>
        </w:rPr>
        <w:t xml:space="preserve"> VERLAG DAS HOFER v zastúpení Ing. Nadeždou Fuksovou, PhD. LL.M</w:t>
      </w:r>
      <w:r w:rsidR="004428D9" w:rsidRPr="0038746A">
        <w:rPr>
          <w:rFonts w:ascii="Arial" w:eastAsia="Calibri" w:hAnsi="Arial" w:cs="Arial"/>
          <w:sz w:val="18"/>
          <w:szCs w:val="18"/>
          <w:lang w:eastAsia="en-US"/>
        </w:rPr>
        <w:t xml:space="preserve">; PREMIUM JUDr. Marek Benko a spoločnosť </w:t>
      </w:r>
      <w:r w:rsidR="004428D9" w:rsidRPr="0038746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REAL FIN  zastúpená JUDr. Gabrielou </w:t>
      </w:r>
      <w:proofErr w:type="spellStart"/>
      <w:r w:rsidR="004428D9" w:rsidRPr="0038746A">
        <w:rPr>
          <w:rFonts w:ascii="Arial" w:eastAsia="Calibri" w:hAnsi="Arial" w:cs="Arial"/>
          <w:color w:val="000000"/>
          <w:sz w:val="18"/>
          <w:szCs w:val="18"/>
          <w:lang w:eastAsia="en-US"/>
        </w:rPr>
        <w:t>Hilkovičovo</w:t>
      </w:r>
      <w:r w:rsidR="00807C02" w:rsidRPr="0038746A">
        <w:rPr>
          <w:rFonts w:ascii="Arial" w:eastAsia="Calibri" w:hAnsi="Arial" w:cs="Arial"/>
          <w:color w:val="000000"/>
          <w:sz w:val="18"/>
          <w:szCs w:val="18"/>
          <w:lang w:eastAsia="en-US"/>
        </w:rPr>
        <w:t>u</w:t>
      </w:r>
      <w:proofErr w:type="spellEnd"/>
      <w:r w:rsidR="00807C02" w:rsidRPr="0038746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ukončil </w:t>
      </w:r>
      <w:r w:rsidR="008D382F" w:rsidRPr="0038746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krátkym poďakovaním účastníkom ako aj pozvaným hosťom a prednášajúcim </w:t>
      </w:r>
      <w:r w:rsidR="00807C02" w:rsidRPr="0038746A">
        <w:rPr>
          <w:rFonts w:ascii="Arial" w:eastAsia="Calibri" w:hAnsi="Arial" w:cs="Arial"/>
          <w:color w:val="000000"/>
          <w:sz w:val="18"/>
          <w:szCs w:val="18"/>
          <w:lang w:eastAsia="en-US"/>
        </w:rPr>
        <w:t>prezident SKAU Ing. Milan Mozolák.</w:t>
      </w:r>
    </w:p>
    <w:p w14:paraId="1054B42D" w14:textId="77777777" w:rsidR="007617B6" w:rsidRPr="0038746A" w:rsidRDefault="007617B6" w:rsidP="009C6E3D">
      <w:pPr>
        <w:rPr>
          <w:rFonts w:ascii="Arial" w:hAnsi="Arial" w:cs="Arial"/>
          <w:sz w:val="18"/>
          <w:szCs w:val="18"/>
        </w:rPr>
      </w:pPr>
    </w:p>
    <w:p w14:paraId="2315D193" w14:textId="57987F33" w:rsidR="009C6E3D" w:rsidRDefault="007617B6" w:rsidP="005700CF">
      <w:pPr>
        <w:jc w:val="right"/>
        <w:rPr>
          <w:rFonts w:ascii="Arial" w:hAnsi="Arial" w:cs="Arial"/>
          <w:sz w:val="18"/>
          <w:szCs w:val="18"/>
        </w:rPr>
      </w:pPr>
      <w:r w:rsidRPr="0038746A">
        <w:rPr>
          <w:rFonts w:ascii="Arial" w:hAnsi="Arial" w:cs="Arial"/>
          <w:sz w:val="18"/>
          <w:szCs w:val="18"/>
        </w:rPr>
        <w:t>(SKAU)</w:t>
      </w:r>
    </w:p>
    <w:p w14:paraId="2C4E1215" w14:textId="77777777" w:rsidR="00B2542F" w:rsidRDefault="00B2542F" w:rsidP="005700CF">
      <w:pPr>
        <w:jc w:val="right"/>
        <w:rPr>
          <w:rFonts w:ascii="Arial" w:hAnsi="Arial" w:cs="Arial"/>
          <w:sz w:val="18"/>
          <w:szCs w:val="18"/>
        </w:rPr>
      </w:pPr>
    </w:p>
    <w:p w14:paraId="28C384C3" w14:textId="5F9EB75E" w:rsidR="00B2542F" w:rsidRPr="0038746A" w:rsidRDefault="00B2542F" w:rsidP="005700CF">
      <w:pPr>
        <w:jc w:val="right"/>
        <w:rPr>
          <w:rFonts w:ascii="Arial" w:hAnsi="Arial" w:cs="Arial"/>
          <w:sz w:val="18"/>
          <w:szCs w:val="18"/>
        </w:rPr>
      </w:pPr>
    </w:p>
    <w:sectPr w:rsidR="00B2542F" w:rsidRPr="0038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C53"/>
    <w:multiLevelType w:val="hybridMultilevel"/>
    <w:tmpl w:val="5048498E"/>
    <w:lvl w:ilvl="0" w:tplc="041B0001">
      <w:start w:val="1"/>
      <w:numFmt w:val="bullet"/>
      <w:lvlText w:val=""/>
      <w:lvlJc w:val="left"/>
      <w:pPr>
        <w:ind w:left="-811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-91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</w:abstractNum>
  <w:num w:numId="1" w16cid:durableId="212195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3D"/>
    <w:rsid w:val="00027C61"/>
    <w:rsid w:val="00086778"/>
    <w:rsid w:val="00094FA7"/>
    <w:rsid w:val="000E6E67"/>
    <w:rsid w:val="0019360D"/>
    <w:rsid w:val="001F3F99"/>
    <w:rsid w:val="0020402E"/>
    <w:rsid w:val="002A2E62"/>
    <w:rsid w:val="00327013"/>
    <w:rsid w:val="00367944"/>
    <w:rsid w:val="0038746A"/>
    <w:rsid w:val="003B54E2"/>
    <w:rsid w:val="003D70F4"/>
    <w:rsid w:val="003F2BED"/>
    <w:rsid w:val="00411E4F"/>
    <w:rsid w:val="004428D9"/>
    <w:rsid w:val="004927B9"/>
    <w:rsid w:val="004B59D0"/>
    <w:rsid w:val="004F0F45"/>
    <w:rsid w:val="005079CA"/>
    <w:rsid w:val="00566B19"/>
    <w:rsid w:val="005700CF"/>
    <w:rsid w:val="006228CC"/>
    <w:rsid w:val="006A0ABC"/>
    <w:rsid w:val="006C4CE6"/>
    <w:rsid w:val="007617B6"/>
    <w:rsid w:val="00807C02"/>
    <w:rsid w:val="00826372"/>
    <w:rsid w:val="00840C60"/>
    <w:rsid w:val="00856354"/>
    <w:rsid w:val="00863EE4"/>
    <w:rsid w:val="00866414"/>
    <w:rsid w:val="008B1194"/>
    <w:rsid w:val="008C2DC5"/>
    <w:rsid w:val="008C3737"/>
    <w:rsid w:val="008D382F"/>
    <w:rsid w:val="008E754E"/>
    <w:rsid w:val="00982AD9"/>
    <w:rsid w:val="009953E5"/>
    <w:rsid w:val="009C4E6F"/>
    <w:rsid w:val="009C6E3D"/>
    <w:rsid w:val="00AA59FB"/>
    <w:rsid w:val="00B2542F"/>
    <w:rsid w:val="00B55785"/>
    <w:rsid w:val="00B648B9"/>
    <w:rsid w:val="00B83AE4"/>
    <w:rsid w:val="00C32AE4"/>
    <w:rsid w:val="00C32D07"/>
    <w:rsid w:val="00C35B69"/>
    <w:rsid w:val="00C77A2E"/>
    <w:rsid w:val="00CE33BC"/>
    <w:rsid w:val="00D12A92"/>
    <w:rsid w:val="00D611D5"/>
    <w:rsid w:val="00D64C4D"/>
    <w:rsid w:val="00D80C63"/>
    <w:rsid w:val="00D83F22"/>
    <w:rsid w:val="00D95236"/>
    <w:rsid w:val="00DE3E5D"/>
    <w:rsid w:val="00E13DF6"/>
    <w:rsid w:val="00E21D99"/>
    <w:rsid w:val="00E34750"/>
    <w:rsid w:val="00F43829"/>
    <w:rsid w:val="00F828AF"/>
    <w:rsid w:val="00FA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D340"/>
  <w15:chartTrackingRefBased/>
  <w15:docId w15:val="{F8BDBFF2-5FFA-40D1-9719-B5D1AD2D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9C6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C6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C6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C6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C6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C6E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C6E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C6E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C6E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C6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C6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C6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C6E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C6E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C6E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C6E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C6E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C6E3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C6E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C6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C6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C6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C6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C6E3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C6E3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C6E3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C6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C6E3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C6E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Škorňa</dc:creator>
  <cp:keywords/>
  <dc:description/>
  <cp:lastModifiedBy>Rainside s.r.o.</cp:lastModifiedBy>
  <cp:revision>2</cp:revision>
  <dcterms:created xsi:type="dcterms:W3CDTF">2025-06-12T08:03:00Z</dcterms:created>
  <dcterms:modified xsi:type="dcterms:W3CDTF">2025-06-12T08:03:00Z</dcterms:modified>
</cp:coreProperties>
</file>